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1C6A" w14:textId="2EDEACFA" w:rsidR="00D875AE" w:rsidRPr="004856C1" w:rsidRDefault="00D875AE" w:rsidP="004856C1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856C1">
        <w:rPr>
          <w:rFonts w:cstheme="minorHAnsi"/>
          <w:b/>
          <w:bCs/>
          <w:sz w:val="32"/>
          <w:szCs w:val="32"/>
          <w:u w:val="single"/>
        </w:rPr>
        <w:t>2018 Feedback for the WAS Questionnaire.</w:t>
      </w:r>
    </w:p>
    <w:p w14:paraId="6C68E252" w14:textId="0EBF5097" w:rsidR="00D875AE" w:rsidRDefault="00D875AE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90"/>
        <w:gridCol w:w="4252"/>
        <w:gridCol w:w="4252"/>
      </w:tblGrid>
      <w:tr w:rsidR="004856C1" w14:paraId="30CD0F6D" w14:textId="77777777" w:rsidTr="004856C1">
        <w:tc>
          <w:tcPr>
            <w:tcW w:w="1290" w:type="dxa"/>
          </w:tcPr>
          <w:p w14:paraId="780A74CE" w14:textId="4FF45B85" w:rsidR="00D875AE" w:rsidRDefault="00D875AE">
            <w:r>
              <w:t>Stakeholder</w:t>
            </w:r>
          </w:p>
        </w:tc>
        <w:tc>
          <w:tcPr>
            <w:tcW w:w="4252" w:type="dxa"/>
          </w:tcPr>
          <w:p w14:paraId="442FFB05" w14:textId="5C2AA677" w:rsidR="00D875AE" w:rsidRDefault="00D875AE">
            <w:r>
              <w:t>What is good…</w:t>
            </w:r>
          </w:p>
        </w:tc>
        <w:tc>
          <w:tcPr>
            <w:tcW w:w="4252" w:type="dxa"/>
          </w:tcPr>
          <w:p w14:paraId="7FBDD624" w14:textId="74477404" w:rsidR="00D875AE" w:rsidRDefault="00D875AE">
            <w:r>
              <w:t>Would be even better if…</w:t>
            </w:r>
          </w:p>
        </w:tc>
      </w:tr>
      <w:tr w:rsidR="004856C1" w14:paraId="7819C419" w14:textId="77777777" w:rsidTr="004856C1">
        <w:tc>
          <w:tcPr>
            <w:tcW w:w="1290" w:type="dxa"/>
          </w:tcPr>
          <w:p w14:paraId="45D59540" w14:textId="400BAC4B" w:rsidR="00D875AE" w:rsidRDefault="00D875AE">
            <w:r>
              <w:t>Pupils</w:t>
            </w:r>
          </w:p>
        </w:tc>
        <w:tc>
          <w:tcPr>
            <w:tcW w:w="4252" w:type="dxa"/>
          </w:tcPr>
          <w:p w14:paraId="15670D71" w14:textId="41DBEB09" w:rsidR="00D875AE" w:rsidRDefault="00D875AE" w:rsidP="00D875AE">
            <w:pPr>
              <w:pStyle w:val="ListParagraph"/>
              <w:numPr>
                <w:ilvl w:val="0"/>
                <w:numId w:val="1"/>
              </w:numPr>
            </w:pPr>
            <w:r>
              <w:t xml:space="preserve">We have </w:t>
            </w:r>
            <w:r w:rsidR="004856C1">
              <w:t xml:space="preserve">staff </w:t>
            </w:r>
            <w:r>
              <w:t>buddies to talk to.</w:t>
            </w:r>
          </w:p>
          <w:p w14:paraId="3568EFAC" w14:textId="77777777" w:rsidR="00D875AE" w:rsidRDefault="00D875AE" w:rsidP="00D875AE">
            <w:pPr>
              <w:pStyle w:val="ListParagraph"/>
              <w:numPr>
                <w:ilvl w:val="0"/>
                <w:numId w:val="1"/>
              </w:numPr>
            </w:pPr>
            <w:r>
              <w:t>We have lots of chances to talk about our emotions.</w:t>
            </w:r>
          </w:p>
          <w:p w14:paraId="30B5AB64" w14:textId="77777777" w:rsidR="00D875AE" w:rsidRDefault="00D875AE" w:rsidP="00D875AE">
            <w:pPr>
              <w:pStyle w:val="ListParagraph"/>
              <w:numPr>
                <w:ilvl w:val="0"/>
                <w:numId w:val="1"/>
              </w:numPr>
            </w:pPr>
            <w:r>
              <w:t>When you are sad the teachers will talk about why you are sad. It helps.</w:t>
            </w:r>
          </w:p>
          <w:p w14:paraId="758C22E8" w14:textId="77777777" w:rsidR="00D875AE" w:rsidRDefault="00D875AE" w:rsidP="00D875AE">
            <w:pPr>
              <w:pStyle w:val="ListParagraph"/>
              <w:numPr>
                <w:ilvl w:val="0"/>
                <w:numId w:val="1"/>
              </w:numPr>
            </w:pPr>
            <w:r>
              <w:t>Teachers have encouraged me to believe in myself which has made me feel like they’ve change people’s mood.</w:t>
            </w:r>
          </w:p>
          <w:p w14:paraId="20D3F26B" w14:textId="77777777" w:rsidR="0034461E" w:rsidRDefault="0034461E" w:rsidP="00D875AE">
            <w:pPr>
              <w:pStyle w:val="ListParagraph"/>
              <w:numPr>
                <w:ilvl w:val="0"/>
                <w:numId w:val="1"/>
              </w:numPr>
            </w:pPr>
            <w:r>
              <w:t xml:space="preserve">My school cares about me even when I am not here. </w:t>
            </w:r>
          </w:p>
          <w:p w14:paraId="2DCB8B1F" w14:textId="2EA31303" w:rsidR="0034461E" w:rsidRDefault="0034461E" w:rsidP="00D875AE">
            <w:pPr>
              <w:pStyle w:val="ListParagraph"/>
              <w:numPr>
                <w:ilvl w:val="0"/>
                <w:numId w:val="1"/>
              </w:numPr>
            </w:pPr>
            <w:r>
              <w:t>I can trust them when I am feeling down so I can speak to them about my feelings.</w:t>
            </w:r>
          </w:p>
        </w:tc>
        <w:tc>
          <w:tcPr>
            <w:tcW w:w="4252" w:type="dxa"/>
          </w:tcPr>
          <w:p w14:paraId="74318796" w14:textId="77777777" w:rsidR="00D875AE" w:rsidRDefault="00D875AE" w:rsidP="00D875AE">
            <w:pPr>
              <w:pStyle w:val="ListParagraph"/>
              <w:numPr>
                <w:ilvl w:val="0"/>
                <w:numId w:val="1"/>
              </w:numPr>
            </w:pPr>
            <w:r>
              <w:t>We had a friendship corner on both playgrounds.</w:t>
            </w:r>
          </w:p>
          <w:p w14:paraId="07154492" w14:textId="77777777" w:rsidR="00D875AE" w:rsidRDefault="00D875AE" w:rsidP="00D875AE">
            <w:pPr>
              <w:pStyle w:val="ListParagraph"/>
              <w:numPr>
                <w:ilvl w:val="0"/>
                <w:numId w:val="1"/>
              </w:numPr>
            </w:pPr>
            <w:r>
              <w:t>More assemblies about emotions.</w:t>
            </w:r>
          </w:p>
          <w:p w14:paraId="484B5510" w14:textId="77777777" w:rsidR="00D875AE" w:rsidRDefault="00D875AE" w:rsidP="00D875AE">
            <w:pPr>
              <w:pStyle w:val="ListParagraph"/>
              <w:numPr>
                <w:ilvl w:val="0"/>
                <w:numId w:val="1"/>
              </w:numPr>
            </w:pPr>
            <w:r>
              <w:t xml:space="preserve">We could have people from each class to be a buddy to cheer people up. </w:t>
            </w:r>
          </w:p>
          <w:p w14:paraId="4FE86715" w14:textId="77777777" w:rsidR="0034461E" w:rsidRDefault="0034461E" w:rsidP="00D875AE">
            <w:pPr>
              <w:pStyle w:val="ListParagraph"/>
              <w:numPr>
                <w:ilvl w:val="0"/>
                <w:numId w:val="1"/>
              </w:numPr>
            </w:pPr>
            <w:r>
              <w:t xml:space="preserve">If we could tell someone non-verbally if we have a problem – maybe on a piece of paper. </w:t>
            </w:r>
          </w:p>
          <w:p w14:paraId="47959775" w14:textId="77777777" w:rsidR="0034461E" w:rsidRDefault="0034461E" w:rsidP="00D875AE">
            <w:pPr>
              <w:pStyle w:val="ListParagraph"/>
              <w:numPr>
                <w:ilvl w:val="0"/>
                <w:numId w:val="1"/>
              </w:numPr>
            </w:pPr>
            <w:r>
              <w:t>We knew what other classes did.</w:t>
            </w:r>
          </w:p>
          <w:p w14:paraId="74A4FA0D" w14:textId="0A24A593" w:rsidR="0034461E" w:rsidRDefault="0034461E" w:rsidP="00D875AE">
            <w:pPr>
              <w:pStyle w:val="ListParagraph"/>
              <w:numPr>
                <w:ilvl w:val="0"/>
                <w:numId w:val="1"/>
              </w:numPr>
            </w:pPr>
            <w:r>
              <w:t>All teachers paid attention to all students.</w:t>
            </w:r>
          </w:p>
        </w:tc>
      </w:tr>
      <w:tr w:rsidR="004856C1" w14:paraId="7D16982A" w14:textId="77777777" w:rsidTr="004856C1">
        <w:tc>
          <w:tcPr>
            <w:tcW w:w="1290" w:type="dxa"/>
          </w:tcPr>
          <w:p w14:paraId="0F84EB32" w14:textId="1E0C46A2" w:rsidR="00D875AE" w:rsidRDefault="00D875AE">
            <w:r>
              <w:t>Parents</w:t>
            </w:r>
          </w:p>
        </w:tc>
        <w:tc>
          <w:tcPr>
            <w:tcW w:w="4252" w:type="dxa"/>
          </w:tcPr>
          <w:p w14:paraId="2AEE53F1" w14:textId="77777777" w:rsidR="00D875AE" w:rsidRDefault="00F36A78" w:rsidP="00F36A78">
            <w:pPr>
              <w:pStyle w:val="ListParagraph"/>
              <w:numPr>
                <w:ilvl w:val="0"/>
                <w:numId w:val="3"/>
              </w:numPr>
            </w:pPr>
            <w:r>
              <w:t>Lots of positives. I’m bananas about you, something special box.  Head very actively involved. Ideas from children and parents valued.</w:t>
            </w:r>
          </w:p>
          <w:p w14:paraId="2608D611" w14:textId="3698AFAD" w:rsidR="00F36A78" w:rsidRDefault="00F36A78" w:rsidP="00F36A78">
            <w:pPr>
              <w:pStyle w:val="ListParagraph"/>
              <w:numPr>
                <w:ilvl w:val="0"/>
                <w:numId w:val="3"/>
              </w:numPr>
            </w:pPr>
            <w:r>
              <w:t xml:space="preserve">Information shown on newsletters and noticeboards etc.  My daughter is </w:t>
            </w:r>
            <w:r w:rsidR="004856C1">
              <w:t>encouraged</w:t>
            </w:r>
            <w:r>
              <w:t xml:space="preserve"> to say how she is feeling everyday during register. </w:t>
            </w:r>
          </w:p>
          <w:p w14:paraId="793F973B" w14:textId="16FCC90E" w:rsidR="00F36A78" w:rsidRDefault="00F36A78" w:rsidP="00F36A78">
            <w:pPr>
              <w:pStyle w:val="ListParagraph"/>
              <w:numPr>
                <w:ilvl w:val="0"/>
                <w:numId w:val="3"/>
              </w:numPr>
            </w:pPr>
            <w:r>
              <w:t>School involves parents in activities – such as reading in the mornings, special meal times and special assemblies.  This all plays a big part in building relationships.  Staff are available on the playground to speak to.  Letters and emails always say please speak to a member of staff if you have any concerns.</w:t>
            </w:r>
          </w:p>
        </w:tc>
        <w:tc>
          <w:tcPr>
            <w:tcW w:w="4252" w:type="dxa"/>
          </w:tcPr>
          <w:p w14:paraId="499D2576" w14:textId="77777777" w:rsidR="00D875AE" w:rsidRDefault="0034461E" w:rsidP="0034461E">
            <w:pPr>
              <w:pStyle w:val="ListParagraph"/>
              <w:numPr>
                <w:ilvl w:val="0"/>
                <w:numId w:val="2"/>
              </w:numPr>
            </w:pPr>
            <w:r>
              <w:t>Somewhere for parents to be able to communally, yet confidentially, discuss ideas, issues, worries they may have regarding their child.</w:t>
            </w:r>
          </w:p>
          <w:p w14:paraId="05286706" w14:textId="77777777" w:rsidR="00F36A78" w:rsidRDefault="00F36A78" w:rsidP="0034461E">
            <w:pPr>
              <w:pStyle w:val="ListParagraph"/>
              <w:numPr>
                <w:ilvl w:val="0"/>
                <w:numId w:val="2"/>
              </w:numPr>
            </w:pPr>
            <w:r>
              <w:t>More availability to trained counsellors.</w:t>
            </w:r>
          </w:p>
          <w:p w14:paraId="1799A9DF" w14:textId="48F36631" w:rsidR="00F36A78" w:rsidRDefault="00F36A78" w:rsidP="0034461E">
            <w:pPr>
              <w:pStyle w:val="ListParagraph"/>
              <w:numPr>
                <w:ilvl w:val="0"/>
                <w:numId w:val="2"/>
              </w:numPr>
            </w:pPr>
            <w:r>
              <w:t xml:space="preserve">Everyone took responsibility and played their part. </w:t>
            </w:r>
          </w:p>
        </w:tc>
      </w:tr>
      <w:tr w:rsidR="004856C1" w14:paraId="36B1F860" w14:textId="77777777" w:rsidTr="004856C1">
        <w:tc>
          <w:tcPr>
            <w:tcW w:w="1290" w:type="dxa"/>
          </w:tcPr>
          <w:p w14:paraId="66D88063" w14:textId="6A72E212" w:rsidR="00D875AE" w:rsidRDefault="00D875AE">
            <w:r>
              <w:t>Staff</w:t>
            </w:r>
          </w:p>
        </w:tc>
        <w:tc>
          <w:tcPr>
            <w:tcW w:w="4252" w:type="dxa"/>
          </w:tcPr>
          <w:p w14:paraId="0593746E" w14:textId="77777777" w:rsidR="00D875AE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>Supporting and nurturing children is a valuable part of working with them.</w:t>
            </w:r>
          </w:p>
          <w:p w14:paraId="1A13C5F4" w14:textId="77777777" w:rsidR="007652E6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 xml:space="preserve">As professionals, teachers and school staff have a duty of care and should also be good role models themselves.  Promoting well being and being approachable. </w:t>
            </w:r>
          </w:p>
          <w:p w14:paraId="7E567BAD" w14:textId="77777777" w:rsidR="007652E6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>Staff are friendly and care about each other, phone calls, texts, chats and a shoulder to lean on.</w:t>
            </w:r>
          </w:p>
          <w:p w14:paraId="1AC23CFE" w14:textId="12A4C0B1" w:rsidR="007652E6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>Having experienced emotional problems, the support from staff was vital to me.</w:t>
            </w:r>
          </w:p>
        </w:tc>
        <w:tc>
          <w:tcPr>
            <w:tcW w:w="4252" w:type="dxa"/>
          </w:tcPr>
          <w:p w14:paraId="3BE2BA35" w14:textId="77777777" w:rsidR="00D875AE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>Staff could have extra time to help settle children.</w:t>
            </w:r>
          </w:p>
          <w:p w14:paraId="504015DC" w14:textId="77777777" w:rsidR="007652E6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>Everyone understood different issues and how they may present themselves.</w:t>
            </w:r>
          </w:p>
          <w:p w14:paraId="22EA5534" w14:textId="77777777" w:rsidR="007652E6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 xml:space="preserve">Everyone saw asking for help as a strength not a weakness. </w:t>
            </w:r>
          </w:p>
          <w:p w14:paraId="760DD4E3" w14:textId="77777777" w:rsidR="007652E6" w:rsidRDefault="007652E6" w:rsidP="007652E6">
            <w:pPr>
              <w:pStyle w:val="ListParagraph"/>
              <w:numPr>
                <w:ilvl w:val="0"/>
                <w:numId w:val="4"/>
              </w:numPr>
            </w:pPr>
            <w:r>
              <w:t xml:space="preserve">More training given. </w:t>
            </w:r>
          </w:p>
          <w:p w14:paraId="28AAACC0" w14:textId="65920BE1" w:rsidR="004856C1" w:rsidRDefault="004856C1" w:rsidP="007652E6">
            <w:pPr>
              <w:pStyle w:val="ListParagraph"/>
              <w:numPr>
                <w:ilvl w:val="0"/>
                <w:numId w:val="4"/>
              </w:numPr>
            </w:pPr>
            <w:r>
              <w:t xml:space="preserve">Information put up in the staffroom with help lines etc. </w:t>
            </w:r>
          </w:p>
        </w:tc>
      </w:tr>
    </w:tbl>
    <w:p w14:paraId="5C835A70" w14:textId="77777777" w:rsidR="00D875AE" w:rsidRDefault="00D875AE"/>
    <w:sectPr w:rsidR="00D875AE" w:rsidSect="004856C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427B"/>
    <w:multiLevelType w:val="hybridMultilevel"/>
    <w:tmpl w:val="5DD0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F76C0"/>
    <w:multiLevelType w:val="hybridMultilevel"/>
    <w:tmpl w:val="1F36A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03BD6"/>
    <w:multiLevelType w:val="hybridMultilevel"/>
    <w:tmpl w:val="717E8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7C40C0"/>
    <w:multiLevelType w:val="hybridMultilevel"/>
    <w:tmpl w:val="6A221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AE"/>
    <w:rsid w:val="0034461E"/>
    <w:rsid w:val="004856C1"/>
    <w:rsid w:val="007652E6"/>
    <w:rsid w:val="00D875AE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808E"/>
  <w15:chartTrackingRefBased/>
  <w15:docId w15:val="{F846A574-BCB7-4FB8-B0B6-CFE22836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Deb</cp:lastModifiedBy>
  <cp:revision>1</cp:revision>
  <dcterms:created xsi:type="dcterms:W3CDTF">2020-09-27T11:40:00Z</dcterms:created>
  <dcterms:modified xsi:type="dcterms:W3CDTF">2020-09-27T12:26:00Z</dcterms:modified>
</cp:coreProperties>
</file>